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AC" w:rsidRDefault="0098542D">
      <w:pPr>
        <w:pStyle w:val="Textbody"/>
        <w:jc w:val="center"/>
      </w:pPr>
      <w:proofErr w:type="spellStart"/>
      <w:r>
        <w:rPr>
          <w:b/>
          <w:color w:val="000000"/>
          <w:sz w:val="48"/>
          <w:szCs w:val="28"/>
        </w:rPr>
        <w:t>Klasa</w:t>
      </w:r>
      <w:proofErr w:type="spellEnd"/>
      <w:r>
        <w:rPr>
          <w:b/>
          <w:color w:val="000000"/>
          <w:sz w:val="48"/>
          <w:szCs w:val="28"/>
        </w:rPr>
        <w:t xml:space="preserve"> XI 1962 </w:t>
      </w:r>
      <w:proofErr w:type="spellStart"/>
      <w:r>
        <w:rPr>
          <w:b/>
          <w:color w:val="000000"/>
          <w:sz w:val="48"/>
          <w:szCs w:val="28"/>
        </w:rPr>
        <w:t>rok</w:t>
      </w:r>
      <w:proofErr w:type="spellEnd"/>
    </w:p>
    <w:p w:rsidR="00E45D8B" w:rsidRDefault="00E45D8B">
      <w:pPr>
        <w:pStyle w:val="Textbody"/>
        <w:jc w:val="center"/>
        <w:rPr>
          <w:b/>
          <w:i/>
          <w:iCs/>
          <w:color w:val="000000"/>
          <w:sz w:val="32"/>
          <w:szCs w:val="32"/>
        </w:rPr>
      </w:pPr>
    </w:p>
    <w:p w:rsidR="00E004AC" w:rsidRPr="00D32A67" w:rsidRDefault="00536F3B" w:rsidP="00536F3B">
      <w:pPr>
        <w:pStyle w:val="Textbody"/>
        <w:jc w:val="center"/>
        <w:rPr>
          <w:i/>
          <w:iCs/>
          <w:color w:val="000000"/>
          <w:sz w:val="32"/>
          <w:szCs w:val="32"/>
        </w:rPr>
      </w:pPr>
      <w:bookmarkStart w:id="0" w:name="_GoBack"/>
      <w:proofErr w:type="spellStart"/>
      <w:r w:rsidRPr="00D32A67">
        <w:rPr>
          <w:i/>
          <w:iCs/>
          <w:color w:val="000000"/>
          <w:sz w:val="32"/>
          <w:szCs w:val="32"/>
        </w:rPr>
        <w:t>Wychowawca</w:t>
      </w:r>
      <w:proofErr w:type="spellEnd"/>
      <w:r w:rsidRPr="00D32A67">
        <w:rPr>
          <w:i/>
          <w:iCs/>
          <w:color w:val="000000"/>
          <w:sz w:val="32"/>
          <w:szCs w:val="32"/>
        </w:rPr>
        <w:t xml:space="preserve">: </w:t>
      </w:r>
    </w:p>
    <w:bookmarkEnd w:id="0"/>
    <w:p w:rsidR="00536F3B" w:rsidRDefault="00536F3B" w:rsidP="00536F3B">
      <w:pPr>
        <w:pStyle w:val="Textbody"/>
        <w:jc w:val="center"/>
        <w:rPr>
          <w:iCs/>
          <w:color w:val="000000"/>
          <w:sz w:val="32"/>
          <w:szCs w:val="32"/>
        </w:rPr>
      </w:pPr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bookmarkStart w:id="1" w:name="AutoNumber1"/>
      <w:bookmarkEnd w:id="1"/>
      <w:proofErr w:type="spellStart"/>
      <w:r>
        <w:rPr>
          <w:color w:val="000000"/>
          <w:sz w:val="28"/>
          <w:szCs w:val="28"/>
        </w:rPr>
        <w:t>Bilska</w:t>
      </w:r>
      <w:proofErr w:type="spellEnd"/>
      <w:r>
        <w:rPr>
          <w:color w:val="000000"/>
          <w:sz w:val="28"/>
          <w:szCs w:val="28"/>
        </w:rPr>
        <w:t xml:space="preserve"> Lidia</w:t>
      </w:r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Błażkiewicz</w:t>
      </w:r>
      <w:proofErr w:type="spellEnd"/>
      <w:r>
        <w:rPr>
          <w:color w:val="000000"/>
          <w:sz w:val="28"/>
          <w:szCs w:val="28"/>
        </w:rPr>
        <w:t xml:space="preserve"> Barbara</w:t>
      </w:r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Cebo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Lechowław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Czech </w:t>
      </w:r>
      <w:proofErr w:type="spellStart"/>
      <w:r>
        <w:rPr>
          <w:color w:val="000000"/>
          <w:sz w:val="28"/>
          <w:szCs w:val="28"/>
        </w:rPr>
        <w:t>Wiesława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Czubasiewicz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Krystyna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Cygankiewicz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Przemysław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Goncerz</w:t>
      </w:r>
      <w:proofErr w:type="spellEnd"/>
      <w:r>
        <w:rPr>
          <w:color w:val="000000"/>
          <w:sz w:val="28"/>
          <w:szCs w:val="28"/>
        </w:rPr>
        <w:t xml:space="preserve"> Anna</w:t>
      </w:r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Goncerz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Antoni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Jastrząb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Wiesława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Koperć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Henryk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Król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Wiesław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Pasierb</w:t>
      </w:r>
      <w:proofErr w:type="spellEnd"/>
      <w:r>
        <w:rPr>
          <w:color w:val="000000"/>
          <w:sz w:val="28"/>
          <w:szCs w:val="28"/>
        </w:rPr>
        <w:t xml:space="preserve"> Aleksandra</w:t>
      </w:r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Smok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Bogusław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Sojka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Stanisław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Staśko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Bogusław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Bobczyńska</w:t>
      </w:r>
      <w:proofErr w:type="spellEnd"/>
      <w:r>
        <w:rPr>
          <w:color w:val="000000"/>
          <w:sz w:val="28"/>
          <w:szCs w:val="28"/>
        </w:rPr>
        <w:t xml:space="preserve"> Barbara</w:t>
      </w:r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Szlachta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Czesław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Szota</w:t>
      </w:r>
      <w:proofErr w:type="spellEnd"/>
      <w:r>
        <w:rPr>
          <w:color w:val="000000"/>
          <w:sz w:val="28"/>
          <w:szCs w:val="28"/>
        </w:rPr>
        <w:t xml:space="preserve"> Anna</w:t>
      </w:r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Wacowska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Elżbieta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Ziaja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Danuta</w:t>
      </w:r>
      <w:proofErr w:type="spellEnd"/>
    </w:p>
    <w:p w:rsidR="00E004AC" w:rsidRDefault="0098542D" w:rsidP="00E45D8B">
      <w:pPr>
        <w:pStyle w:val="Standard"/>
        <w:numPr>
          <w:ilvl w:val="0"/>
          <w:numId w:val="1"/>
        </w:numPr>
        <w:ind w:left="297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Woźna</w:t>
      </w:r>
      <w:proofErr w:type="spellEnd"/>
      <w:r>
        <w:rPr>
          <w:color w:val="000000"/>
          <w:sz w:val="28"/>
          <w:szCs w:val="28"/>
        </w:rPr>
        <w:t xml:space="preserve"> Maria</w:t>
      </w:r>
    </w:p>
    <w:tbl>
      <w:tblPr>
        <w:tblW w:w="399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3585"/>
      </w:tblGrid>
      <w:tr w:rsidR="00E004AC">
        <w:tc>
          <w:tcPr>
            <w:tcW w:w="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04AC" w:rsidRDefault="00E004AC">
            <w:pPr>
              <w:pStyle w:val="TableContents"/>
              <w:ind w:right="90"/>
              <w:rPr>
                <w:sz w:val="28"/>
              </w:rPr>
            </w:pPr>
          </w:p>
        </w:tc>
        <w:tc>
          <w:tcPr>
            <w:tcW w:w="35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04AC" w:rsidRDefault="00E004AC">
            <w:pPr>
              <w:pStyle w:val="TableContents"/>
              <w:rPr>
                <w:sz w:val="28"/>
              </w:rPr>
            </w:pPr>
          </w:p>
        </w:tc>
      </w:tr>
      <w:tr w:rsidR="00E004AC">
        <w:tc>
          <w:tcPr>
            <w:tcW w:w="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04AC" w:rsidRDefault="00E004AC">
            <w:pPr>
              <w:pStyle w:val="TableContents"/>
              <w:rPr>
                <w:sz w:val="28"/>
              </w:rPr>
            </w:pPr>
          </w:p>
        </w:tc>
        <w:tc>
          <w:tcPr>
            <w:tcW w:w="35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04AC" w:rsidRDefault="00E004AC">
            <w:pPr>
              <w:pStyle w:val="TableContents"/>
              <w:rPr>
                <w:sz w:val="28"/>
              </w:rPr>
            </w:pPr>
          </w:p>
        </w:tc>
      </w:tr>
    </w:tbl>
    <w:p w:rsidR="00E004AC" w:rsidRDefault="00E004AC">
      <w:pPr>
        <w:pStyle w:val="Textbody"/>
        <w:jc w:val="center"/>
        <w:rPr>
          <w:b/>
          <w:color w:val="000000"/>
          <w:sz w:val="48"/>
          <w:szCs w:val="28"/>
        </w:rPr>
      </w:pPr>
    </w:p>
    <w:sectPr w:rsidR="00E004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22" w:rsidRDefault="00371922">
      <w:r>
        <w:separator/>
      </w:r>
    </w:p>
  </w:endnote>
  <w:endnote w:type="continuationSeparator" w:id="0">
    <w:p w:rsidR="00371922" w:rsidRDefault="0037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22" w:rsidRDefault="00371922">
      <w:r>
        <w:rPr>
          <w:color w:val="000000"/>
        </w:rPr>
        <w:ptab w:relativeTo="margin" w:alignment="center" w:leader="none"/>
      </w:r>
    </w:p>
  </w:footnote>
  <w:footnote w:type="continuationSeparator" w:id="0">
    <w:p w:rsidR="00371922" w:rsidRDefault="0037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47A"/>
    <w:multiLevelType w:val="multilevel"/>
    <w:tmpl w:val="167045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04AC"/>
    <w:rsid w:val="00371922"/>
    <w:rsid w:val="00536F3B"/>
    <w:rsid w:val="00880B2B"/>
    <w:rsid w:val="0098542D"/>
    <w:rsid w:val="00D32A67"/>
    <w:rsid w:val="00E004AC"/>
    <w:rsid w:val="00E4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3</cp:revision>
  <dcterms:created xsi:type="dcterms:W3CDTF">2016-05-04T20:06:00Z</dcterms:created>
  <dcterms:modified xsi:type="dcterms:W3CDTF">2016-05-04T20:06:00Z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